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67" w:rsidRPr="00D11B67" w:rsidRDefault="003246FF" w:rsidP="003246FF">
      <w:pPr>
        <w:widowControl w:val="0"/>
        <w:autoSpaceDE w:val="0"/>
        <w:autoSpaceDN w:val="0"/>
        <w:spacing w:before="79" w:after="0" w:line="376" w:lineRule="auto"/>
        <w:ind w:left="3183" w:right="291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v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vi"/>
        </w:rPr>
        <w:t>Bài 40: DUNG DỊCH</w:t>
      </w:r>
    </w:p>
    <w:p w:rsidR="00D11B67" w:rsidRPr="00D11B67" w:rsidRDefault="004B59B6" w:rsidP="00D11B67">
      <w:pPr>
        <w:widowControl w:val="0"/>
        <w:autoSpaceDE w:val="0"/>
        <w:autoSpaceDN w:val="0"/>
        <w:spacing w:before="4" w:after="0" w:line="240" w:lineRule="auto"/>
        <w:ind w:left="265"/>
        <w:rPr>
          <w:rFonts w:ascii="Times New Roman" w:eastAsia="Times New Roman" w:hAnsi="Times New Roman" w:cs="Times New Roman"/>
          <w:b/>
          <w:sz w:val="28"/>
          <w:lang w:val="vi"/>
        </w:rPr>
      </w:pPr>
      <w:r>
        <w:rPr>
          <w:rFonts w:ascii="Times New Roman" w:eastAsia="Times New Roman" w:hAnsi="Times New Roman" w:cs="Times New Roman"/>
          <w:b/>
          <w:sz w:val="28"/>
          <w:u w:val="thick"/>
          <w:lang w:val="vi"/>
        </w:rPr>
        <w:t xml:space="preserve">I. </w:t>
      </w:r>
      <w:r w:rsidR="00D11B67" w:rsidRPr="00D11B67">
        <w:rPr>
          <w:rFonts w:ascii="Times New Roman" w:eastAsia="Times New Roman" w:hAnsi="Times New Roman" w:cs="Times New Roman"/>
          <w:b/>
          <w:sz w:val="28"/>
          <w:u w:val="thick"/>
          <w:lang w:val="vi"/>
        </w:rPr>
        <w:t>Dung môi – Chất tan – Dung dịch</w:t>
      </w:r>
    </w:p>
    <w:p w:rsidR="00D11B67" w:rsidRPr="00D11B67" w:rsidRDefault="00D11B67" w:rsidP="00D11B67">
      <w:pPr>
        <w:widowControl w:val="0"/>
        <w:numPr>
          <w:ilvl w:val="0"/>
          <w:numId w:val="1"/>
        </w:numPr>
        <w:tabs>
          <w:tab w:val="left" w:pos="985"/>
          <w:tab w:val="left" w:pos="986"/>
        </w:tabs>
        <w:autoSpaceDE w:val="0"/>
        <w:autoSpaceDN w:val="0"/>
        <w:spacing w:before="180" w:after="0" w:line="240" w:lineRule="auto"/>
        <w:ind w:hanging="361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lang w:val="vi"/>
        </w:rPr>
        <w:t>Dung môi là chất có khả năng hòa tan chất khác để tạo thành dung</w:t>
      </w:r>
      <w:r w:rsidRPr="00D11B67">
        <w:rPr>
          <w:rFonts w:ascii="Times New Roman" w:eastAsia="Times New Roman" w:hAnsi="Times New Roman" w:cs="Times New Roman"/>
          <w:spacing w:val="-20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dịch.</w:t>
      </w:r>
    </w:p>
    <w:p w:rsidR="00D11B67" w:rsidRPr="00D11B67" w:rsidRDefault="00D11B67" w:rsidP="00D11B67">
      <w:pPr>
        <w:widowControl w:val="0"/>
        <w:numPr>
          <w:ilvl w:val="0"/>
          <w:numId w:val="1"/>
        </w:numPr>
        <w:tabs>
          <w:tab w:val="left" w:pos="985"/>
          <w:tab w:val="left" w:pos="986"/>
        </w:tabs>
        <w:autoSpaceDE w:val="0"/>
        <w:autoSpaceDN w:val="0"/>
        <w:spacing w:before="26" w:after="0" w:line="240" w:lineRule="auto"/>
        <w:ind w:hanging="361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lang w:val="vi"/>
        </w:rPr>
        <w:t>Chất tan là chất bị hòa tan trong dung</w:t>
      </w:r>
      <w:r w:rsidRPr="00D11B67">
        <w:rPr>
          <w:rFonts w:ascii="Times New Roman" w:eastAsia="Times New Roman" w:hAnsi="Times New Roman" w:cs="Times New Roman"/>
          <w:spacing w:val="-6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môi.</w:t>
      </w:r>
    </w:p>
    <w:p w:rsidR="00D11B67" w:rsidRPr="00D11B67" w:rsidRDefault="00D11B67" w:rsidP="00D11B67">
      <w:pPr>
        <w:widowControl w:val="0"/>
        <w:numPr>
          <w:ilvl w:val="0"/>
          <w:numId w:val="1"/>
        </w:numPr>
        <w:tabs>
          <w:tab w:val="left" w:pos="985"/>
          <w:tab w:val="left" w:pos="986"/>
        </w:tabs>
        <w:autoSpaceDE w:val="0"/>
        <w:autoSpaceDN w:val="0"/>
        <w:spacing w:before="26" w:after="0" w:line="240" w:lineRule="auto"/>
        <w:ind w:hanging="361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lang w:val="vi"/>
        </w:rPr>
        <w:t>Dung dịch là hỗn hợp đồng nhất của dung môi và chất</w:t>
      </w:r>
      <w:r w:rsidRPr="00D11B67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tan.</w:t>
      </w:r>
    </w:p>
    <w:p w:rsidR="00D11B67" w:rsidRPr="00D11B67" w:rsidRDefault="004B59B6" w:rsidP="00D11B67">
      <w:pPr>
        <w:widowControl w:val="0"/>
        <w:autoSpaceDE w:val="0"/>
        <w:autoSpaceDN w:val="0"/>
        <w:spacing w:before="189" w:after="0" w:line="240" w:lineRule="auto"/>
        <w:ind w:left="26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v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vi"/>
        </w:rPr>
        <w:t xml:space="preserve">II. </w:t>
      </w:r>
      <w:r w:rsidR="00891427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vi"/>
        </w:rPr>
        <w:t>Dung dịch chưa bão hòa.</w:t>
      </w:r>
      <w:r w:rsidR="00D11B67" w:rsidRPr="00D11B67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vi"/>
        </w:rPr>
        <w:t xml:space="preserve"> Dung dịch bão hòa</w:t>
      </w:r>
    </w:p>
    <w:p w:rsidR="00D11B67" w:rsidRPr="00D11B67" w:rsidRDefault="00D11B67" w:rsidP="00D11B67">
      <w:pPr>
        <w:widowControl w:val="0"/>
        <w:autoSpaceDE w:val="0"/>
        <w:autoSpaceDN w:val="0"/>
        <w:spacing w:before="182" w:after="0" w:line="240" w:lineRule="auto"/>
        <w:ind w:left="985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szCs w:val="28"/>
          <w:lang w:val="vi"/>
        </w:rPr>
        <w:t>Ở một nhiệt độ xác định:</w:t>
      </w:r>
    </w:p>
    <w:p w:rsidR="00D11B67" w:rsidRPr="00D11B67" w:rsidRDefault="00D11B67" w:rsidP="00D11B67">
      <w:pPr>
        <w:widowControl w:val="0"/>
        <w:numPr>
          <w:ilvl w:val="0"/>
          <w:numId w:val="1"/>
        </w:numPr>
        <w:tabs>
          <w:tab w:val="left" w:pos="985"/>
          <w:tab w:val="left" w:pos="986"/>
        </w:tabs>
        <w:autoSpaceDE w:val="0"/>
        <w:autoSpaceDN w:val="0"/>
        <w:spacing w:before="27" w:after="0" w:line="240" w:lineRule="auto"/>
        <w:ind w:hanging="361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lang w:val="vi"/>
        </w:rPr>
        <w:t>Dung dịch chưa bão hòa là dung dịch có thể hòa tan thêm chất</w:t>
      </w:r>
      <w:r w:rsidRPr="00D11B67">
        <w:rPr>
          <w:rFonts w:ascii="Times New Roman" w:eastAsia="Times New Roman" w:hAnsi="Times New Roman" w:cs="Times New Roman"/>
          <w:spacing w:val="-16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tan.</w:t>
      </w:r>
    </w:p>
    <w:p w:rsidR="00D11B67" w:rsidRPr="00D11B67" w:rsidRDefault="00D11B67" w:rsidP="00D11B67">
      <w:pPr>
        <w:widowControl w:val="0"/>
        <w:numPr>
          <w:ilvl w:val="0"/>
          <w:numId w:val="1"/>
        </w:numPr>
        <w:tabs>
          <w:tab w:val="left" w:pos="985"/>
          <w:tab w:val="left" w:pos="986"/>
        </w:tabs>
        <w:autoSpaceDE w:val="0"/>
        <w:autoSpaceDN w:val="0"/>
        <w:spacing w:before="23" w:after="0" w:line="240" w:lineRule="auto"/>
        <w:ind w:hanging="361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lang w:val="vi"/>
        </w:rPr>
        <w:t>Dung dịch bão hòa là dung dịch không thể hòa tan thêm chất</w:t>
      </w:r>
      <w:r w:rsidRPr="00D11B67">
        <w:rPr>
          <w:rFonts w:ascii="Times New Roman" w:eastAsia="Times New Roman" w:hAnsi="Times New Roman" w:cs="Times New Roman"/>
          <w:spacing w:val="-18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tan.</w:t>
      </w:r>
    </w:p>
    <w:p w:rsidR="00D11B67" w:rsidRPr="00D11B67" w:rsidRDefault="004B59B6" w:rsidP="00D11B67">
      <w:pPr>
        <w:widowControl w:val="0"/>
        <w:autoSpaceDE w:val="0"/>
        <w:autoSpaceDN w:val="0"/>
        <w:spacing w:before="192" w:after="0" w:line="240" w:lineRule="auto"/>
        <w:ind w:left="26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v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vi"/>
        </w:rPr>
        <w:t xml:space="preserve">III. </w:t>
      </w:r>
      <w:r w:rsidR="00D11B67" w:rsidRPr="00D11B67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vi"/>
        </w:rPr>
        <w:t>Làm thế nào để quá trình hòa tan chất rắn trong nước xảy ra nhanh</w:t>
      </w:r>
    </w:p>
    <w:p w:rsidR="00D11B67" w:rsidRDefault="00D11B67" w:rsidP="00D11B67">
      <w:pPr>
        <w:widowControl w:val="0"/>
        <w:autoSpaceDE w:val="0"/>
        <w:autoSpaceDN w:val="0"/>
        <w:spacing w:before="26" w:after="0" w:line="240" w:lineRule="auto"/>
        <w:ind w:left="265"/>
        <w:rPr>
          <w:rFonts w:ascii="Times New Roman" w:eastAsia="Times New Roman" w:hAnsi="Times New Roman" w:cs="Times New Roman"/>
          <w:b/>
          <w:sz w:val="28"/>
          <w:u w:val="thick"/>
          <w:lang w:val="vi"/>
        </w:rPr>
      </w:pPr>
      <w:r w:rsidRPr="00D11B67">
        <w:rPr>
          <w:rFonts w:ascii="Times New Roman" w:eastAsia="Times New Roman" w:hAnsi="Times New Roman" w:cs="Times New Roman"/>
          <w:spacing w:val="-71"/>
          <w:sz w:val="28"/>
          <w:u w:val="thick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b/>
          <w:sz w:val="28"/>
          <w:u w:val="thick"/>
          <w:lang w:val="vi"/>
        </w:rPr>
        <w:t>hơn?</w:t>
      </w:r>
    </w:p>
    <w:p w:rsidR="00891427" w:rsidRPr="00D11B67" w:rsidRDefault="00891427" w:rsidP="00D11B67">
      <w:pPr>
        <w:widowControl w:val="0"/>
        <w:autoSpaceDE w:val="0"/>
        <w:autoSpaceDN w:val="0"/>
        <w:spacing w:before="26" w:after="0" w:line="240" w:lineRule="auto"/>
        <w:ind w:left="265"/>
        <w:rPr>
          <w:rFonts w:ascii="Times New Roman" w:eastAsia="Times New Roman" w:hAnsi="Times New Roman" w:cs="Times New Roman"/>
          <w:sz w:val="28"/>
          <w:lang w:val="vi-VN"/>
        </w:rPr>
      </w:pPr>
      <w:proofErr w:type="spellStart"/>
      <w:r w:rsidRPr="00891427">
        <w:rPr>
          <w:rFonts w:ascii="Times New Roman" w:eastAsia="Times New Roman" w:hAnsi="Times New Roman" w:cs="Times New Roman"/>
          <w:sz w:val="28"/>
        </w:rPr>
        <w:t>M</w:t>
      </w:r>
      <w:r>
        <w:rPr>
          <w:rFonts w:ascii="Times New Roman" w:eastAsia="Times New Roman" w:hAnsi="Times New Roman" w:cs="Times New Roman"/>
          <w:sz w:val="28"/>
        </w:rPr>
        <w:t>uốn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rắn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tan </w:t>
      </w:r>
      <w:proofErr w:type="spellStart"/>
      <w:r>
        <w:rPr>
          <w:rFonts w:ascii="Times New Roman" w:eastAsia="Times New Roman" w:hAnsi="Times New Roman" w:cs="Times New Roman"/>
          <w:sz w:val="28"/>
        </w:rPr>
        <w:t>nhanh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ta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vi-VN"/>
        </w:rPr>
        <w:t>1,2</w:t>
      </w:r>
      <w:r w:rsidR="00554E4B">
        <w:rPr>
          <w:rFonts w:ascii="Times New Roman" w:eastAsia="Times New Roman" w:hAnsi="Times New Roman" w:cs="Times New Roman"/>
          <w:sz w:val="28"/>
          <w:lang w:val="vi-VN"/>
        </w:rPr>
        <w:t xml:space="preserve"> hoặc cả 3 biện pháp sau:</w:t>
      </w:r>
    </w:p>
    <w:p w:rsidR="00D11B67" w:rsidRPr="00D11B67" w:rsidRDefault="00D11B67" w:rsidP="00554E4B">
      <w:pPr>
        <w:widowControl w:val="0"/>
        <w:numPr>
          <w:ilvl w:val="1"/>
          <w:numId w:val="2"/>
        </w:numPr>
        <w:tabs>
          <w:tab w:val="left" w:pos="1266"/>
        </w:tabs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lang w:val="vi"/>
        </w:rPr>
        <w:t>Khuấy dung</w:t>
      </w:r>
      <w:r w:rsidRPr="00D11B67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dịch</w:t>
      </w:r>
    </w:p>
    <w:p w:rsidR="00D11B67" w:rsidRPr="00D11B67" w:rsidRDefault="00D11B67" w:rsidP="00554E4B">
      <w:pPr>
        <w:widowControl w:val="0"/>
        <w:numPr>
          <w:ilvl w:val="1"/>
          <w:numId w:val="2"/>
        </w:numPr>
        <w:tabs>
          <w:tab w:val="left" w:pos="1266"/>
        </w:tabs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lang w:val="vi"/>
        </w:rPr>
        <w:t>Đun nóng dung</w:t>
      </w:r>
      <w:r w:rsidRPr="00D11B67">
        <w:rPr>
          <w:rFonts w:ascii="Times New Roman" w:eastAsia="Times New Roman" w:hAnsi="Times New Roman" w:cs="Times New Roman"/>
          <w:spacing w:val="-14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dịch</w:t>
      </w:r>
    </w:p>
    <w:p w:rsidR="00D11B67" w:rsidRPr="00D11B67" w:rsidRDefault="00D11B67" w:rsidP="00554E4B">
      <w:pPr>
        <w:widowControl w:val="0"/>
        <w:numPr>
          <w:ilvl w:val="1"/>
          <w:numId w:val="2"/>
        </w:numPr>
        <w:tabs>
          <w:tab w:val="left" w:pos="1266"/>
        </w:tabs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sz w:val="28"/>
          <w:lang w:val="vi"/>
        </w:rPr>
        <w:t>Nghiền nhỏ chất</w:t>
      </w:r>
      <w:r w:rsidRPr="00D11B67">
        <w:rPr>
          <w:rFonts w:ascii="Times New Roman" w:eastAsia="Times New Roman" w:hAnsi="Times New Roman" w:cs="Times New Roman"/>
          <w:spacing w:val="-8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rắn</w:t>
      </w:r>
    </w:p>
    <w:p w:rsidR="00D11B67" w:rsidRPr="00D11B67" w:rsidRDefault="00D11B67" w:rsidP="00D11B67">
      <w:pPr>
        <w:widowControl w:val="0"/>
        <w:autoSpaceDE w:val="0"/>
        <w:autoSpaceDN w:val="0"/>
        <w:spacing w:before="184" w:after="0"/>
        <w:ind w:left="265" w:right="222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D11B67">
        <w:rPr>
          <w:rFonts w:ascii="Times New Roman" w:eastAsia="Times New Roman" w:hAnsi="Times New Roman" w:cs="Times New Roman"/>
          <w:spacing w:val="-71"/>
          <w:sz w:val="28"/>
          <w:szCs w:val="28"/>
          <w:u w:val="single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b/>
          <w:i/>
          <w:sz w:val="28"/>
          <w:szCs w:val="28"/>
          <w:lang w:val="vi"/>
        </w:rPr>
        <w:t>Lưu ý:</w:t>
      </w:r>
      <w:r w:rsidRPr="00D11B67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Nếu hai chất lỏng hòa tan vào nhau thì chất lỏng nào có thể tích lớn hơn đóng vai trò là dung môi.</w:t>
      </w:r>
    </w:p>
    <w:p w:rsidR="00356EEC" w:rsidRPr="00D11B67" w:rsidRDefault="00D11B67" w:rsidP="0090318B">
      <w:pPr>
        <w:widowControl w:val="0"/>
        <w:autoSpaceDE w:val="0"/>
        <w:autoSpaceDN w:val="0"/>
        <w:spacing w:before="162" w:after="0" w:line="240" w:lineRule="auto"/>
        <w:ind w:left="265"/>
        <w:rPr>
          <w:rFonts w:ascii="Times New Roman" w:eastAsia="Times New Roman" w:hAnsi="Times New Roman" w:cs="Times New Roman"/>
          <w:sz w:val="28"/>
          <w:lang w:val="vi"/>
        </w:rPr>
      </w:pPr>
      <w:r w:rsidRPr="00D11B67">
        <w:rPr>
          <w:rFonts w:ascii="Times New Roman" w:eastAsia="Times New Roman" w:hAnsi="Times New Roman" w:cs="Times New Roman"/>
          <w:b/>
          <w:sz w:val="28"/>
          <w:u w:val="thick"/>
          <w:lang w:val="vi"/>
        </w:rPr>
        <w:t>Bài tập</w:t>
      </w:r>
      <w:r w:rsidR="00554E4B">
        <w:rPr>
          <w:rFonts w:ascii="Times New Roman" w:eastAsia="Times New Roman" w:hAnsi="Times New Roman" w:cs="Times New Roman"/>
          <w:b/>
          <w:sz w:val="28"/>
          <w:u w:val="thick"/>
          <w:lang w:val="vi"/>
        </w:rPr>
        <w:t xml:space="preserve"> củng cố</w:t>
      </w:r>
      <w:r w:rsidR="0069468B">
        <w:rPr>
          <w:rFonts w:ascii="Times New Roman" w:eastAsia="Times New Roman" w:hAnsi="Times New Roman" w:cs="Times New Roman"/>
          <w:sz w:val="28"/>
          <w:lang w:val="vi"/>
        </w:rPr>
        <w:t>:</w:t>
      </w:r>
      <w:r w:rsidR="003054E3">
        <w:rPr>
          <w:rFonts w:ascii="Times New Roman" w:eastAsia="Times New Roman" w:hAnsi="Times New Roman" w:cs="Times New Roman"/>
          <w:sz w:val="28"/>
          <w:lang w:val="vi"/>
        </w:rPr>
        <w:t xml:space="preserve"> 1,</w:t>
      </w:r>
      <w:r w:rsidR="00EC55CD">
        <w:rPr>
          <w:rFonts w:ascii="Times New Roman" w:eastAsia="Times New Roman" w:hAnsi="Times New Roman" w:cs="Times New Roman"/>
          <w:sz w:val="28"/>
          <w:lang w:val="vi"/>
        </w:rPr>
        <w:t xml:space="preserve"> </w:t>
      </w:r>
      <w:r w:rsidR="003054E3">
        <w:rPr>
          <w:rFonts w:ascii="Times New Roman" w:eastAsia="Times New Roman" w:hAnsi="Times New Roman" w:cs="Times New Roman"/>
          <w:sz w:val="28"/>
          <w:lang w:val="vi"/>
        </w:rPr>
        <w:t>2,</w:t>
      </w:r>
      <w:r w:rsidR="00EC55CD">
        <w:rPr>
          <w:rFonts w:ascii="Times New Roman" w:eastAsia="Times New Roman" w:hAnsi="Times New Roman" w:cs="Times New Roman"/>
          <w:sz w:val="28"/>
          <w:lang w:val="vi"/>
        </w:rPr>
        <w:t xml:space="preserve"> </w:t>
      </w:r>
      <w:r w:rsidR="003054E3">
        <w:rPr>
          <w:rFonts w:ascii="Times New Roman" w:eastAsia="Times New Roman" w:hAnsi="Times New Roman" w:cs="Times New Roman"/>
          <w:sz w:val="28"/>
          <w:lang w:val="vi"/>
        </w:rPr>
        <w:t>3</w:t>
      </w:r>
      <w:r w:rsidR="00EC55CD">
        <w:rPr>
          <w:rFonts w:ascii="Times New Roman" w:eastAsia="Times New Roman" w:hAnsi="Times New Roman" w:cs="Times New Roman"/>
          <w:sz w:val="28"/>
          <w:lang w:val="vi"/>
        </w:rPr>
        <w:t>,</w:t>
      </w:r>
      <w:r w:rsidR="00554E4B">
        <w:rPr>
          <w:rFonts w:ascii="Times New Roman" w:eastAsia="Times New Roman" w:hAnsi="Times New Roman" w:cs="Times New Roman"/>
          <w:sz w:val="28"/>
          <w:lang w:val="vi"/>
        </w:rPr>
        <w:t xml:space="preserve"> 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4, 5, 6 SGK/ 138</w:t>
      </w:r>
      <w:bookmarkStart w:id="0" w:name="_GoBack"/>
      <w:bookmarkEnd w:id="0"/>
    </w:p>
    <w:p w:rsidR="00A32EDC" w:rsidRPr="00356EEC" w:rsidRDefault="000D156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356EE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56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7EE" w:rsidRPr="00356EEC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356EE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SGK/138</w:t>
      </w:r>
    </w:p>
    <w:p w:rsidR="000D156C" w:rsidRDefault="000D156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Hướng dẫn: </w:t>
      </w:r>
    </w:p>
    <w:p w:rsidR="003B1307" w:rsidRPr="003B1307" w:rsidRDefault="003B1307" w:rsidP="000D15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Để có dung dịch đường, muối ăn chưa bão hòa thì ta cần hòa tan 1 lượng </w:t>
      </w:r>
      <w:r w:rsidRPr="001C433F">
        <w:rPr>
          <w:rFonts w:ascii="Times New Roman" w:hAnsi="Times New Roman" w:cs="Times New Roman"/>
          <w:b/>
          <w:sz w:val="28"/>
          <w:szCs w:val="28"/>
          <w:lang w:val="vi-VN"/>
        </w:rPr>
        <w:t>nhỏ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hơn 20 gam đường; 3,</w:t>
      </w:r>
      <w:r w:rsidRPr="00D11B67">
        <w:rPr>
          <w:rFonts w:ascii="Times New Roman" w:eastAsia="Times New Roman" w:hAnsi="Times New Roman" w:cs="Times New Roman"/>
          <w:sz w:val="28"/>
          <w:lang w:val="vi"/>
        </w:rPr>
        <w:t>6</w:t>
      </w:r>
      <w:r>
        <w:rPr>
          <w:rFonts w:ascii="Times New Roman" w:eastAsia="Times New Roman" w:hAnsi="Times New Roman" w:cs="Times New Roman"/>
          <w:sz w:val="28"/>
          <w:lang w:val="vi"/>
        </w:rPr>
        <w:t xml:space="preserve"> gam muối vào 10 gam nước.</w:t>
      </w:r>
    </w:p>
    <w:p w:rsidR="000D156C" w:rsidRPr="003054E3" w:rsidRDefault="003B1307" w:rsidP="000D15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lang w:val="vi"/>
        </w:rPr>
        <w:t xml:space="preserve"> </w:t>
      </w:r>
      <w:r w:rsidR="003054E3">
        <w:rPr>
          <w:rFonts w:ascii="Times New Roman" w:eastAsia="Times New Roman" w:hAnsi="Times New Roman" w:cs="Times New Roman"/>
          <w:sz w:val="28"/>
          <w:lang w:val="vi"/>
        </w:rPr>
        <w:t>So sánh lượng đường với lượng đường bão hòa, so sánh lượng muối với lượng muối bão hòa.</w:t>
      </w:r>
    </w:p>
    <w:p w:rsidR="001267EE" w:rsidRPr="00356EEC" w:rsidRDefault="003054E3" w:rsidP="003054E3">
      <w:pPr>
        <w:rPr>
          <w:rFonts w:ascii="Times New Roman" w:eastAsia="Times New Roman" w:hAnsi="Times New Roman" w:cs="Times New Roman"/>
          <w:b/>
          <w:sz w:val="28"/>
          <w:lang w:val="vi"/>
        </w:rPr>
      </w:pPr>
      <w:r w:rsidRPr="00356EEC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Pr="00D11B67">
        <w:rPr>
          <w:rFonts w:ascii="Times New Roman" w:eastAsia="Times New Roman" w:hAnsi="Times New Roman" w:cs="Times New Roman"/>
          <w:b/>
          <w:sz w:val="28"/>
          <w:lang w:val="vi"/>
        </w:rPr>
        <w:t>5</w:t>
      </w:r>
      <w:r w:rsidR="001267EE" w:rsidRPr="00356EEC">
        <w:rPr>
          <w:rFonts w:ascii="Times New Roman" w:eastAsia="Times New Roman" w:hAnsi="Times New Roman" w:cs="Times New Roman"/>
          <w:b/>
          <w:sz w:val="28"/>
          <w:lang w:val="vi"/>
        </w:rPr>
        <w:t xml:space="preserve"> SGK/138</w:t>
      </w:r>
    </w:p>
    <w:p w:rsidR="001267EE" w:rsidRDefault="001267EE" w:rsidP="003054E3">
      <w:pPr>
        <w:rPr>
          <w:rFonts w:ascii="Times New Roman" w:eastAsia="Times New Roman" w:hAnsi="Times New Roman" w:cs="Times New Roman"/>
          <w:sz w:val="28"/>
          <w:lang w:val="vi"/>
        </w:rPr>
      </w:pPr>
      <w:r>
        <w:rPr>
          <w:rFonts w:ascii="Times New Roman" w:eastAsia="Times New Roman" w:hAnsi="Times New Roman" w:cs="Times New Roman"/>
          <w:sz w:val="28"/>
          <w:lang w:val="vi"/>
        </w:rPr>
        <w:t xml:space="preserve">Hướng dẫn: </w:t>
      </w:r>
      <w:r w:rsidR="006E598F">
        <w:rPr>
          <w:rFonts w:ascii="Times New Roman" w:eastAsia="Times New Roman" w:hAnsi="Times New Roman" w:cs="Times New Roman"/>
          <w:sz w:val="28"/>
          <w:lang w:val="vi"/>
        </w:rPr>
        <w:t>chất nào có thể tích lớn hơn thì chất đó là dung môi, chất còn lại là chất tan.</w:t>
      </w:r>
    </w:p>
    <w:p w:rsidR="006E598F" w:rsidRPr="00356EEC" w:rsidRDefault="006E598F" w:rsidP="003054E3">
      <w:pPr>
        <w:rPr>
          <w:rFonts w:ascii="Times New Roman" w:eastAsia="Times New Roman" w:hAnsi="Times New Roman" w:cs="Times New Roman"/>
          <w:b/>
          <w:sz w:val="28"/>
          <w:lang w:val="vi"/>
        </w:rPr>
      </w:pPr>
      <w:r w:rsidRPr="00356EEC">
        <w:rPr>
          <w:rFonts w:ascii="Times New Roman" w:eastAsia="Times New Roman" w:hAnsi="Times New Roman" w:cs="Times New Roman"/>
          <w:b/>
          <w:sz w:val="28"/>
          <w:lang w:val="vi"/>
        </w:rPr>
        <w:t xml:space="preserve">Bài </w:t>
      </w:r>
      <w:r w:rsidRPr="00D11B67">
        <w:rPr>
          <w:rFonts w:ascii="Times New Roman" w:eastAsia="Times New Roman" w:hAnsi="Times New Roman" w:cs="Times New Roman"/>
          <w:b/>
          <w:sz w:val="28"/>
          <w:lang w:val="vi"/>
        </w:rPr>
        <w:t>6 SGK/ 138</w:t>
      </w:r>
    </w:p>
    <w:p w:rsidR="006E598F" w:rsidRPr="001267EE" w:rsidRDefault="00092F6E" w:rsidP="003054E3">
      <w:pPr>
        <w:rPr>
          <w:rFonts w:ascii="Times New Roman" w:eastAsia="Times New Roman" w:hAnsi="Times New Roman" w:cs="Times New Roman"/>
          <w:sz w:val="28"/>
          <w:lang w:val="vi"/>
        </w:rPr>
      </w:pPr>
      <w:r>
        <w:rPr>
          <w:rFonts w:ascii="Times New Roman" w:eastAsia="Times New Roman" w:hAnsi="Times New Roman" w:cs="Times New Roman"/>
          <w:sz w:val="28"/>
          <w:lang w:val="vi"/>
        </w:rPr>
        <w:t>Xem lại khái niệm SGK/ 137</w:t>
      </w:r>
    </w:p>
    <w:sectPr w:rsidR="006E598F" w:rsidRPr="00126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62A"/>
    <w:multiLevelType w:val="hybridMultilevel"/>
    <w:tmpl w:val="BA561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B65CC"/>
    <w:multiLevelType w:val="hybridMultilevel"/>
    <w:tmpl w:val="0C347F8C"/>
    <w:lvl w:ilvl="0" w:tplc="82C8C766">
      <w:numFmt w:val="bullet"/>
      <w:lvlText w:val="-"/>
      <w:lvlJc w:val="left"/>
      <w:pPr>
        <w:ind w:left="98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7F0F74C">
      <w:start w:val="1"/>
      <w:numFmt w:val="bullet"/>
      <w:lvlText w:val=""/>
      <w:lvlJc w:val="left"/>
      <w:pPr>
        <w:ind w:left="1265" w:hanging="281"/>
      </w:pPr>
      <w:rPr>
        <w:rFonts w:ascii="Symbol" w:hAnsi="Symbol" w:hint="default"/>
        <w:w w:val="100"/>
        <w:sz w:val="28"/>
        <w:szCs w:val="28"/>
        <w:lang w:val="vi" w:eastAsia="en-US" w:bidi="ar-SA"/>
      </w:rPr>
    </w:lvl>
    <w:lvl w:ilvl="2" w:tplc="7E1ECE82">
      <w:numFmt w:val="bullet"/>
      <w:lvlText w:val="•"/>
      <w:lvlJc w:val="left"/>
      <w:pPr>
        <w:ind w:left="2164" w:hanging="281"/>
      </w:pPr>
      <w:rPr>
        <w:rFonts w:hint="default"/>
        <w:lang w:val="vi" w:eastAsia="en-US" w:bidi="ar-SA"/>
      </w:rPr>
    </w:lvl>
    <w:lvl w:ilvl="3" w:tplc="E5F0E9F2">
      <w:numFmt w:val="bullet"/>
      <w:lvlText w:val="•"/>
      <w:lvlJc w:val="left"/>
      <w:pPr>
        <w:ind w:left="3068" w:hanging="281"/>
      </w:pPr>
      <w:rPr>
        <w:rFonts w:hint="default"/>
        <w:lang w:val="vi" w:eastAsia="en-US" w:bidi="ar-SA"/>
      </w:rPr>
    </w:lvl>
    <w:lvl w:ilvl="4" w:tplc="A88EC8F2">
      <w:numFmt w:val="bullet"/>
      <w:lvlText w:val="•"/>
      <w:lvlJc w:val="left"/>
      <w:pPr>
        <w:ind w:left="3973" w:hanging="281"/>
      </w:pPr>
      <w:rPr>
        <w:rFonts w:hint="default"/>
        <w:lang w:val="vi" w:eastAsia="en-US" w:bidi="ar-SA"/>
      </w:rPr>
    </w:lvl>
    <w:lvl w:ilvl="5" w:tplc="A4A003FA">
      <w:numFmt w:val="bullet"/>
      <w:lvlText w:val="•"/>
      <w:lvlJc w:val="left"/>
      <w:pPr>
        <w:ind w:left="4877" w:hanging="281"/>
      </w:pPr>
      <w:rPr>
        <w:rFonts w:hint="default"/>
        <w:lang w:val="vi" w:eastAsia="en-US" w:bidi="ar-SA"/>
      </w:rPr>
    </w:lvl>
    <w:lvl w:ilvl="6" w:tplc="06347BB4">
      <w:numFmt w:val="bullet"/>
      <w:lvlText w:val="•"/>
      <w:lvlJc w:val="left"/>
      <w:pPr>
        <w:ind w:left="5782" w:hanging="281"/>
      </w:pPr>
      <w:rPr>
        <w:rFonts w:hint="default"/>
        <w:lang w:val="vi" w:eastAsia="en-US" w:bidi="ar-SA"/>
      </w:rPr>
    </w:lvl>
    <w:lvl w:ilvl="7" w:tplc="38161E50">
      <w:numFmt w:val="bullet"/>
      <w:lvlText w:val="•"/>
      <w:lvlJc w:val="left"/>
      <w:pPr>
        <w:ind w:left="6686" w:hanging="281"/>
      </w:pPr>
      <w:rPr>
        <w:rFonts w:hint="default"/>
        <w:lang w:val="vi" w:eastAsia="en-US" w:bidi="ar-SA"/>
      </w:rPr>
    </w:lvl>
    <w:lvl w:ilvl="8" w:tplc="274CDA18">
      <w:numFmt w:val="bullet"/>
      <w:lvlText w:val="•"/>
      <w:lvlJc w:val="left"/>
      <w:pPr>
        <w:ind w:left="7591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6BF27B7E"/>
    <w:multiLevelType w:val="hybridMultilevel"/>
    <w:tmpl w:val="A7108DD4"/>
    <w:lvl w:ilvl="0" w:tplc="82C8C766">
      <w:numFmt w:val="bullet"/>
      <w:lvlText w:val="-"/>
      <w:lvlJc w:val="left"/>
      <w:pPr>
        <w:ind w:left="98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CEFC24">
      <w:start w:val="1"/>
      <w:numFmt w:val="decimal"/>
      <w:lvlText w:val="%2."/>
      <w:lvlJc w:val="left"/>
      <w:pPr>
        <w:ind w:left="126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7E1ECE82">
      <w:numFmt w:val="bullet"/>
      <w:lvlText w:val="•"/>
      <w:lvlJc w:val="left"/>
      <w:pPr>
        <w:ind w:left="2164" w:hanging="281"/>
      </w:pPr>
      <w:rPr>
        <w:rFonts w:hint="default"/>
        <w:lang w:val="vi" w:eastAsia="en-US" w:bidi="ar-SA"/>
      </w:rPr>
    </w:lvl>
    <w:lvl w:ilvl="3" w:tplc="E5F0E9F2">
      <w:numFmt w:val="bullet"/>
      <w:lvlText w:val="•"/>
      <w:lvlJc w:val="left"/>
      <w:pPr>
        <w:ind w:left="3068" w:hanging="281"/>
      </w:pPr>
      <w:rPr>
        <w:rFonts w:hint="default"/>
        <w:lang w:val="vi" w:eastAsia="en-US" w:bidi="ar-SA"/>
      </w:rPr>
    </w:lvl>
    <w:lvl w:ilvl="4" w:tplc="A88EC8F2">
      <w:numFmt w:val="bullet"/>
      <w:lvlText w:val="•"/>
      <w:lvlJc w:val="left"/>
      <w:pPr>
        <w:ind w:left="3973" w:hanging="281"/>
      </w:pPr>
      <w:rPr>
        <w:rFonts w:hint="default"/>
        <w:lang w:val="vi" w:eastAsia="en-US" w:bidi="ar-SA"/>
      </w:rPr>
    </w:lvl>
    <w:lvl w:ilvl="5" w:tplc="A4A003FA">
      <w:numFmt w:val="bullet"/>
      <w:lvlText w:val="•"/>
      <w:lvlJc w:val="left"/>
      <w:pPr>
        <w:ind w:left="4877" w:hanging="281"/>
      </w:pPr>
      <w:rPr>
        <w:rFonts w:hint="default"/>
        <w:lang w:val="vi" w:eastAsia="en-US" w:bidi="ar-SA"/>
      </w:rPr>
    </w:lvl>
    <w:lvl w:ilvl="6" w:tplc="06347BB4">
      <w:numFmt w:val="bullet"/>
      <w:lvlText w:val="•"/>
      <w:lvlJc w:val="left"/>
      <w:pPr>
        <w:ind w:left="5782" w:hanging="281"/>
      </w:pPr>
      <w:rPr>
        <w:rFonts w:hint="default"/>
        <w:lang w:val="vi" w:eastAsia="en-US" w:bidi="ar-SA"/>
      </w:rPr>
    </w:lvl>
    <w:lvl w:ilvl="7" w:tplc="38161E50">
      <w:numFmt w:val="bullet"/>
      <w:lvlText w:val="•"/>
      <w:lvlJc w:val="left"/>
      <w:pPr>
        <w:ind w:left="6686" w:hanging="281"/>
      </w:pPr>
      <w:rPr>
        <w:rFonts w:hint="default"/>
        <w:lang w:val="vi" w:eastAsia="en-US" w:bidi="ar-SA"/>
      </w:rPr>
    </w:lvl>
    <w:lvl w:ilvl="8" w:tplc="274CDA18">
      <w:numFmt w:val="bullet"/>
      <w:lvlText w:val="•"/>
      <w:lvlJc w:val="left"/>
      <w:pPr>
        <w:ind w:left="7591" w:hanging="28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B"/>
    <w:rsid w:val="00092F6E"/>
    <w:rsid w:val="000D156C"/>
    <w:rsid w:val="001267EE"/>
    <w:rsid w:val="001C433F"/>
    <w:rsid w:val="003054E3"/>
    <w:rsid w:val="003246FF"/>
    <w:rsid w:val="00356EEC"/>
    <w:rsid w:val="003B1307"/>
    <w:rsid w:val="004B59B6"/>
    <w:rsid w:val="00554E4B"/>
    <w:rsid w:val="005C2444"/>
    <w:rsid w:val="0069468B"/>
    <w:rsid w:val="006E598F"/>
    <w:rsid w:val="00891427"/>
    <w:rsid w:val="0090318B"/>
    <w:rsid w:val="00A17ADB"/>
    <w:rsid w:val="00A32EDC"/>
    <w:rsid w:val="00A70E33"/>
    <w:rsid w:val="00A7386E"/>
    <w:rsid w:val="00D11B67"/>
    <w:rsid w:val="00E51F8A"/>
    <w:rsid w:val="00EC55CD"/>
    <w:rsid w:val="00F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4DF4"/>
  <w15:chartTrackingRefBased/>
  <w15:docId w15:val="{4B88B00C-BBEA-4525-B5D1-B7A24C5A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hoainhu0911@gmail.com</dc:creator>
  <cp:keywords/>
  <dc:description/>
  <cp:lastModifiedBy>hoainhu0911@gmail.com</cp:lastModifiedBy>
  <cp:revision>10</cp:revision>
  <dcterms:created xsi:type="dcterms:W3CDTF">2020-04-27T11:08:00Z</dcterms:created>
  <dcterms:modified xsi:type="dcterms:W3CDTF">2020-04-27T17:15:00Z</dcterms:modified>
</cp:coreProperties>
</file>